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557CC" w:rsidRPr="00407A96" w:rsidRDefault="000226CA">
      <w:pPr>
        <w:jc w:val="center"/>
        <w:rPr>
          <w:rFonts w:ascii="Times New Roman" w:eastAsia="Times New Roman" w:hAnsi="Times New Roman" w:cs="Times New Roman"/>
          <w:b/>
          <w:sz w:val="24"/>
          <w:szCs w:val="24"/>
        </w:rPr>
      </w:pPr>
      <w:r w:rsidRPr="00407A96">
        <w:rPr>
          <w:rFonts w:ascii="Times New Roman" w:eastAsia="Times New Roman" w:hAnsi="Times New Roman" w:cs="Times New Roman"/>
          <w:b/>
          <w:sz w:val="24"/>
          <w:szCs w:val="24"/>
        </w:rPr>
        <w:t>Chicago Coalition for the Homeless</w:t>
      </w:r>
    </w:p>
    <w:p w14:paraId="00000002" w14:textId="53D4BD0C" w:rsidR="008557CC" w:rsidRPr="00407A96" w:rsidRDefault="000226CA">
      <w:pPr>
        <w:jc w:val="center"/>
        <w:rPr>
          <w:rFonts w:ascii="Times New Roman" w:eastAsia="Times New Roman" w:hAnsi="Times New Roman" w:cs="Times New Roman"/>
          <w:b/>
          <w:sz w:val="24"/>
          <w:szCs w:val="24"/>
        </w:rPr>
      </w:pPr>
      <w:r w:rsidRPr="00407A96">
        <w:rPr>
          <w:rFonts w:ascii="Times New Roman" w:eastAsia="Times New Roman" w:hAnsi="Times New Roman" w:cs="Times New Roman"/>
          <w:b/>
          <w:sz w:val="24"/>
          <w:szCs w:val="24"/>
        </w:rPr>
        <w:t>2019 Illinois Legislative Agenda</w:t>
      </w:r>
    </w:p>
    <w:p w14:paraId="649F991E" w14:textId="77777777" w:rsidR="002B7C95" w:rsidRPr="00407A96" w:rsidRDefault="002B7C95" w:rsidP="002B7C95">
      <w:pPr>
        <w:pStyle w:val="Default"/>
        <w:rPr>
          <w:color w:val="auto"/>
        </w:rPr>
      </w:pPr>
    </w:p>
    <w:p w14:paraId="291FD3EB" w14:textId="2596E59D" w:rsidR="00947CBD" w:rsidRPr="00407A96" w:rsidRDefault="001329C4">
      <w:pPr>
        <w:rPr>
          <w:rFonts w:ascii="Times New Roman" w:eastAsia="Times New Roman" w:hAnsi="Times New Roman" w:cs="Times New Roman"/>
          <w:sz w:val="24"/>
          <w:szCs w:val="24"/>
        </w:rPr>
      </w:pPr>
      <w:r w:rsidRPr="00407A96">
        <w:rPr>
          <w:rFonts w:ascii="Times New Roman" w:eastAsia="Times New Roman" w:hAnsi="Times New Roman" w:cs="Times New Roman"/>
          <w:sz w:val="24"/>
          <w:szCs w:val="24"/>
        </w:rPr>
        <w:t>Chicago Coalition for the Homeless is advocating for the following legislation in 2019:</w:t>
      </w:r>
    </w:p>
    <w:p w14:paraId="00000007" w14:textId="397DC5F3" w:rsidR="008557CC" w:rsidRPr="00407A96" w:rsidRDefault="000226CA">
      <w:pPr>
        <w:rPr>
          <w:rFonts w:ascii="Times New Roman" w:eastAsia="Times New Roman" w:hAnsi="Times New Roman" w:cs="Times New Roman"/>
          <w:b/>
          <w:i/>
          <w:sz w:val="24"/>
          <w:szCs w:val="24"/>
        </w:rPr>
      </w:pPr>
      <w:r w:rsidRPr="00407A96">
        <w:rPr>
          <w:rFonts w:ascii="Times New Roman" w:eastAsia="Times New Roman" w:hAnsi="Times New Roman" w:cs="Times New Roman"/>
          <w:b/>
          <w:sz w:val="24"/>
          <w:szCs w:val="24"/>
        </w:rPr>
        <w:t>HB</w:t>
      </w:r>
      <w:r w:rsidR="001660F6" w:rsidRPr="00407A96">
        <w:rPr>
          <w:rFonts w:ascii="Times New Roman" w:eastAsia="Times New Roman" w:hAnsi="Times New Roman" w:cs="Times New Roman"/>
          <w:b/>
          <w:sz w:val="24"/>
          <w:szCs w:val="24"/>
        </w:rPr>
        <w:t xml:space="preserve"> </w:t>
      </w:r>
      <w:r w:rsidRPr="00407A96">
        <w:rPr>
          <w:rFonts w:ascii="Times New Roman" w:eastAsia="Times New Roman" w:hAnsi="Times New Roman" w:cs="Times New Roman"/>
          <w:b/>
          <w:sz w:val="24"/>
          <w:szCs w:val="24"/>
        </w:rPr>
        <w:t>3331: Strengthen the Homelessness Prevention Program</w:t>
      </w:r>
    </w:p>
    <w:p w14:paraId="41D84531" w14:textId="77777777" w:rsidR="001660F6" w:rsidRPr="00407A96" w:rsidRDefault="001660F6" w:rsidP="00D1106D">
      <w:pPr>
        <w:rPr>
          <w:rFonts w:ascii="Times New Roman" w:hAnsi="Times New Roman" w:cs="Times New Roman"/>
          <w:sz w:val="24"/>
          <w:szCs w:val="24"/>
        </w:rPr>
      </w:pPr>
      <w:r w:rsidRPr="00407A96">
        <w:rPr>
          <w:rFonts w:ascii="Times New Roman" w:eastAsia="Times New Roman" w:hAnsi="Times New Roman" w:cs="Times New Roman"/>
          <w:sz w:val="24"/>
          <w:szCs w:val="24"/>
        </w:rPr>
        <w:t>Would amend the Homelessness Prevention Act to</w:t>
      </w:r>
      <w:r w:rsidR="00B54D8E" w:rsidRPr="00407A96">
        <w:rPr>
          <w:rFonts w:ascii="Times New Roman" w:hAnsi="Times New Roman" w:cs="Times New Roman"/>
          <w:sz w:val="24"/>
          <w:szCs w:val="24"/>
        </w:rPr>
        <w:t xml:space="preserve"> </w:t>
      </w:r>
      <w:r w:rsidR="00595C81" w:rsidRPr="00407A96">
        <w:rPr>
          <w:rFonts w:ascii="Times New Roman" w:hAnsi="Times New Roman" w:cs="Times New Roman"/>
          <w:sz w:val="24"/>
          <w:szCs w:val="24"/>
        </w:rPr>
        <w:t xml:space="preserve">allow service providers the discretion to provide up to 6 months of rental and/or mortgage assistance to individuals and families for arrearages and/or future rents. </w:t>
      </w:r>
      <w:r w:rsidRPr="00407A96">
        <w:rPr>
          <w:rFonts w:ascii="Times New Roman" w:hAnsi="Times New Roman" w:cs="Times New Roman"/>
          <w:sz w:val="24"/>
          <w:szCs w:val="24"/>
        </w:rPr>
        <w:t>Would allow</w:t>
      </w:r>
      <w:r w:rsidR="00595C81" w:rsidRPr="00407A96">
        <w:rPr>
          <w:rFonts w:ascii="Times New Roman" w:hAnsi="Times New Roman" w:cs="Times New Roman"/>
          <w:sz w:val="24"/>
          <w:szCs w:val="24"/>
        </w:rPr>
        <w:t xml:space="preserve"> providers to use up to 15% of annual funding for case management and administrative costs.</w:t>
      </w:r>
      <w:r w:rsidR="00E90A01" w:rsidRPr="00407A96">
        <w:rPr>
          <w:rFonts w:ascii="Times New Roman" w:hAnsi="Times New Roman" w:cs="Times New Roman"/>
          <w:sz w:val="24"/>
          <w:szCs w:val="24"/>
        </w:rPr>
        <w:t xml:space="preserve"> </w:t>
      </w:r>
    </w:p>
    <w:p w14:paraId="00000009" w14:textId="4321EDCF" w:rsidR="008557CC" w:rsidRPr="00407A96" w:rsidRDefault="000226CA" w:rsidP="00D1106D">
      <w:pPr>
        <w:pStyle w:val="ListParagraph"/>
        <w:numPr>
          <w:ilvl w:val="0"/>
          <w:numId w:val="10"/>
        </w:numPr>
        <w:rPr>
          <w:rFonts w:ascii="Times New Roman" w:eastAsia="Times New Roman" w:hAnsi="Times New Roman" w:cs="Times New Roman"/>
          <w:sz w:val="24"/>
          <w:szCs w:val="24"/>
        </w:rPr>
      </w:pPr>
      <w:r w:rsidRPr="00407A96">
        <w:rPr>
          <w:rFonts w:ascii="Times New Roman" w:eastAsia="Times New Roman" w:hAnsi="Times New Roman" w:cs="Times New Roman"/>
          <w:i/>
          <w:sz w:val="24"/>
          <w:szCs w:val="24"/>
        </w:rPr>
        <w:t>Sponsor:</w:t>
      </w:r>
      <w:r w:rsidRPr="00407A96">
        <w:rPr>
          <w:rFonts w:ascii="Times New Roman" w:eastAsia="Times New Roman" w:hAnsi="Times New Roman" w:cs="Times New Roman"/>
          <w:sz w:val="24"/>
          <w:szCs w:val="24"/>
        </w:rPr>
        <w:t xml:space="preserve"> Rep. Ramirez</w:t>
      </w:r>
      <w:r w:rsidRPr="00407A96">
        <w:rPr>
          <w:rFonts w:ascii="Times New Roman" w:eastAsia="Times New Roman" w:hAnsi="Times New Roman" w:cs="Times New Roman"/>
          <w:b/>
          <w:sz w:val="24"/>
          <w:szCs w:val="24"/>
        </w:rPr>
        <w:t xml:space="preserve"> </w:t>
      </w:r>
    </w:p>
    <w:p w14:paraId="0000000C" w14:textId="030E9A52" w:rsidR="008557CC" w:rsidRPr="00407A96" w:rsidRDefault="000226CA">
      <w:pPr>
        <w:rPr>
          <w:rFonts w:ascii="Times New Roman" w:eastAsia="Times New Roman" w:hAnsi="Times New Roman" w:cs="Times New Roman"/>
          <w:sz w:val="24"/>
          <w:szCs w:val="24"/>
        </w:rPr>
      </w:pPr>
      <w:r w:rsidRPr="00407A96">
        <w:rPr>
          <w:rFonts w:ascii="Times New Roman" w:eastAsia="Times New Roman" w:hAnsi="Times New Roman" w:cs="Times New Roman"/>
          <w:sz w:val="24"/>
          <w:szCs w:val="24"/>
        </w:rPr>
        <w:t xml:space="preserve"> </w:t>
      </w:r>
    </w:p>
    <w:p w14:paraId="0000000D" w14:textId="0363E7D5" w:rsidR="008557CC" w:rsidRPr="00407A96" w:rsidRDefault="000226CA">
      <w:pPr>
        <w:rPr>
          <w:rFonts w:ascii="Times New Roman" w:eastAsia="Times New Roman" w:hAnsi="Times New Roman" w:cs="Times New Roman"/>
          <w:b/>
          <w:sz w:val="24"/>
          <w:szCs w:val="24"/>
        </w:rPr>
      </w:pPr>
      <w:r w:rsidRPr="00407A96">
        <w:rPr>
          <w:rFonts w:ascii="Times New Roman" w:eastAsia="Times New Roman" w:hAnsi="Times New Roman" w:cs="Times New Roman"/>
          <w:b/>
          <w:sz w:val="24"/>
          <w:szCs w:val="24"/>
        </w:rPr>
        <w:t>HB</w:t>
      </w:r>
      <w:r w:rsidR="001660F6" w:rsidRPr="00407A96">
        <w:rPr>
          <w:rFonts w:ascii="Times New Roman" w:eastAsia="Times New Roman" w:hAnsi="Times New Roman" w:cs="Times New Roman"/>
          <w:b/>
          <w:sz w:val="24"/>
          <w:szCs w:val="24"/>
        </w:rPr>
        <w:t xml:space="preserve"> </w:t>
      </w:r>
      <w:r w:rsidRPr="00407A96">
        <w:rPr>
          <w:rFonts w:ascii="Times New Roman" w:eastAsia="Times New Roman" w:hAnsi="Times New Roman" w:cs="Times New Roman"/>
          <w:b/>
          <w:sz w:val="24"/>
          <w:szCs w:val="24"/>
        </w:rPr>
        <w:t xml:space="preserve">2983: </w:t>
      </w:r>
      <w:r w:rsidR="00595C81" w:rsidRPr="00407A96">
        <w:rPr>
          <w:rFonts w:ascii="Times New Roman" w:eastAsia="Times New Roman" w:hAnsi="Times New Roman" w:cs="Times New Roman"/>
          <w:b/>
          <w:sz w:val="24"/>
          <w:szCs w:val="24"/>
        </w:rPr>
        <w:t xml:space="preserve">Launching </w:t>
      </w:r>
      <w:r w:rsidR="000D15DB" w:rsidRPr="00407A96">
        <w:rPr>
          <w:rFonts w:ascii="Times New Roman" w:eastAsia="Times New Roman" w:hAnsi="Times New Roman" w:cs="Times New Roman"/>
          <w:b/>
          <w:sz w:val="24"/>
          <w:szCs w:val="24"/>
        </w:rPr>
        <w:t>y</w:t>
      </w:r>
      <w:r w:rsidR="00595C81" w:rsidRPr="00407A96">
        <w:rPr>
          <w:rFonts w:ascii="Times New Roman" w:eastAsia="Times New Roman" w:hAnsi="Times New Roman" w:cs="Times New Roman"/>
          <w:b/>
          <w:sz w:val="24"/>
          <w:szCs w:val="24"/>
        </w:rPr>
        <w:t xml:space="preserve">outh into </w:t>
      </w:r>
      <w:r w:rsidR="000D15DB" w:rsidRPr="00407A96">
        <w:rPr>
          <w:rFonts w:ascii="Times New Roman" w:eastAsia="Times New Roman" w:hAnsi="Times New Roman" w:cs="Times New Roman"/>
          <w:b/>
          <w:sz w:val="24"/>
          <w:szCs w:val="24"/>
        </w:rPr>
        <w:t>s</w:t>
      </w:r>
      <w:r w:rsidR="00595C81" w:rsidRPr="00407A96">
        <w:rPr>
          <w:rFonts w:ascii="Times New Roman" w:eastAsia="Times New Roman" w:hAnsi="Times New Roman" w:cs="Times New Roman"/>
          <w:b/>
          <w:sz w:val="24"/>
          <w:szCs w:val="24"/>
        </w:rPr>
        <w:t xml:space="preserve">tability </w:t>
      </w:r>
    </w:p>
    <w:p w14:paraId="0000000F" w14:textId="7D89E8B7" w:rsidR="008557CC" w:rsidRPr="00407A96" w:rsidRDefault="000226CA" w:rsidP="009102EF">
      <w:pPr>
        <w:rPr>
          <w:rFonts w:ascii="Times New Roman" w:eastAsia="Times New Roman" w:hAnsi="Times New Roman" w:cs="Times New Roman"/>
          <w:sz w:val="24"/>
          <w:szCs w:val="24"/>
        </w:rPr>
      </w:pPr>
      <w:r w:rsidRPr="00407A96">
        <w:rPr>
          <w:rFonts w:ascii="Times New Roman" w:eastAsia="Times New Roman" w:hAnsi="Times New Roman" w:cs="Times New Roman"/>
          <w:sz w:val="24"/>
          <w:szCs w:val="24"/>
        </w:rPr>
        <w:t>Would create a Youth Homelessness Prevention Subcommittee within the Governor’s Cabinet on Children and Youth to drive the state’s strategic vision for preventing homelessness among youth leaving state systems of care</w:t>
      </w:r>
      <w:r w:rsidR="001329C4" w:rsidRPr="00407A96">
        <w:rPr>
          <w:rFonts w:ascii="Times New Roman" w:eastAsia="Times New Roman" w:hAnsi="Times New Roman" w:cs="Times New Roman"/>
          <w:sz w:val="24"/>
          <w:szCs w:val="24"/>
        </w:rPr>
        <w:t>*.</w:t>
      </w:r>
      <w:r w:rsidR="00452C32" w:rsidRPr="00407A96">
        <w:rPr>
          <w:rFonts w:ascii="Times New Roman" w:eastAsia="Times New Roman" w:hAnsi="Times New Roman" w:cs="Times New Roman"/>
          <w:sz w:val="24"/>
          <w:szCs w:val="24"/>
        </w:rPr>
        <w:t xml:space="preserve"> </w:t>
      </w:r>
      <w:r w:rsidR="001660F6" w:rsidRPr="00407A96">
        <w:rPr>
          <w:rFonts w:ascii="Times New Roman" w:eastAsia="Times New Roman" w:hAnsi="Times New Roman" w:cs="Times New Roman"/>
          <w:sz w:val="24"/>
          <w:szCs w:val="24"/>
        </w:rPr>
        <w:t>The subcommittee would be tasked with</w:t>
      </w:r>
      <w:r w:rsidR="009102EF" w:rsidRPr="00407A96">
        <w:rPr>
          <w:rFonts w:ascii="Times New Roman" w:eastAsia="Times New Roman" w:hAnsi="Times New Roman" w:cs="Times New Roman"/>
          <w:sz w:val="24"/>
          <w:szCs w:val="24"/>
        </w:rPr>
        <w:t xml:space="preserve"> </w:t>
      </w:r>
      <w:r w:rsidR="001660F6" w:rsidRPr="00407A96">
        <w:rPr>
          <w:rFonts w:ascii="Times New Roman" w:eastAsia="Times New Roman" w:hAnsi="Times New Roman" w:cs="Times New Roman"/>
          <w:sz w:val="24"/>
          <w:szCs w:val="24"/>
        </w:rPr>
        <w:t>reviewing discharge planning, service plans, and discharge procedures</w:t>
      </w:r>
      <w:r w:rsidR="009102EF" w:rsidRPr="00407A96">
        <w:rPr>
          <w:rFonts w:ascii="Times New Roman" w:eastAsia="Times New Roman" w:hAnsi="Times New Roman" w:cs="Times New Roman"/>
          <w:sz w:val="24"/>
          <w:szCs w:val="24"/>
        </w:rPr>
        <w:t xml:space="preserve">; </w:t>
      </w:r>
      <w:r w:rsidR="001660F6" w:rsidRPr="00407A96">
        <w:rPr>
          <w:rFonts w:ascii="Times New Roman" w:eastAsia="Times New Roman" w:hAnsi="Times New Roman" w:cs="Times New Roman"/>
          <w:sz w:val="24"/>
          <w:szCs w:val="24"/>
        </w:rPr>
        <w:t>creating a plan to improve discharge policies and procedures to ensure housing stability for youth leaving systems of care</w:t>
      </w:r>
      <w:r w:rsidR="009102EF" w:rsidRPr="00407A96">
        <w:rPr>
          <w:rFonts w:ascii="Times New Roman" w:eastAsia="Times New Roman" w:hAnsi="Times New Roman" w:cs="Times New Roman"/>
          <w:sz w:val="24"/>
          <w:szCs w:val="24"/>
        </w:rPr>
        <w:t xml:space="preserve">; and </w:t>
      </w:r>
      <w:r w:rsidR="001660F6" w:rsidRPr="00407A96">
        <w:rPr>
          <w:rFonts w:ascii="Times New Roman" w:eastAsia="Times New Roman" w:hAnsi="Times New Roman" w:cs="Times New Roman"/>
          <w:sz w:val="24"/>
          <w:szCs w:val="24"/>
        </w:rPr>
        <w:t xml:space="preserve">collecting data on the housing stability of youth for one year after they are released from state custody or guardianship. </w:t>
      </w:r>
    </w:p>
    <w:p w14:paraId="2EB1A64C" w14:textId="1F2BC3AB" w:rsidR="001329C4" w:rsidRPr="00407A96" w:rsidRDefault="001329C4" w:rsidP="009102EF">
      <w:pPr>
        <w:rPr>
          <w:rFonts w:ascii="Times New Roman" w:eastAsia="Times New Roman" w:hAnsi="Times New Roman" w:cs="Times New Roman"/>
          <w:i/>
          <w:sz w:val="24"/>
          <w:szCs w:val="24"/>
        </w:rPr>
      </w:pPr>
      <w:r w:rsidRPr="00407A96">
        <w:rPr>
          <w:rFonts w:ascii="Times New Roman" w:eastAsia="Times New Roman" w:hAnsi="Times New Roman" w:cs="Times New Roman"/>
          <w:i/>
          <w:sz w:val="24"/>
          <w:szCs w:val="24"/>
        </w:rPr>
        <w:t xml:space="preserve">*Includes the Department of Children and Family Services, the Department of Juvenile Justice, the Department of Human Services’ Division of Mental Health, and the Department of Corrections. </w:t>
      </w:r>
    </w:p>
    <w:p w14:paraId="00000012" w14:textId="17696492" w:rsidR="008557CC" w:rsidRPr="00407A96" w:rsidRDefault="000226CA" w:rsidP="00466DF2">
      <w:pPr>
        <w:numPr>
          <w:ilvl w:val="0"/>
          <w:numId w:val="5"/>
        </w:numPr>
        <w:rPr>
          <w:rFonts w:ascii="Times New Roman" w:eastAsia="Times New Roman" w:hAnsi="Times New Roman" w:cs="Times New Roman"/>
          <w:b/>
          <w:sz w:val="24"/>
          <w:szCs w:val="24"/>
        </w:rPr>
      </w:pPr>
      <w:r w:rsidRPr="00407A96">
        <w:rPr>
          <w:rFonts w:ascii="Times New Roman" w:eastAsia="Times New Roman" w:hAnsi="Times New Roman" w:cs="Times New Roman"/>
          <w:i/>
          <w:sz w:val="24"/>
          <w:szCs w:val="24"/>
        </w:rPr>
        <w:t>Sponso</w:t>
      </w:r>
      <w:r w:rsidR="00595C81" w:rsidRPr="00407A96">
        <w:rPr>
          <w:rFonts w:ascii="Times New Roman" w:eastAsia="Times New Roman" w:hAnsi="Times New Roman" w:cs="Times New Roman"/>
          <w:i/>
          <w:sz w:val="24"/>
          <w:szCs w:val="24"/>
        </w:rPr>
        <w:t>r</w:t>
      </w:r>
      <w:r w:rsidRPr="00407A96">
        <w:rPr>
          <w:rFonts w:ascii="Times New Roman" w:eastAsia="Times New Roman" w:hAnsi="Times New Roman" w:cs="Times New Roman"/>
          <w:i/>
          <w:sz w:val="24"/>
          <w:szCs w:val="24"/>
        </w:rPr>
        <w:t xml:space="preserve">: </w:t>
      </w:r>
      <w:r w:rsidRPr="00407A96">
        <w:rPr>
          <w:rFonts w:ascii="Times New Roman" w:eastAsia="Times New Roman" w:hAnsi="Times New Roman" w:cs="Times New Roman"/>
          <w:sz w:val="24"/>
          <w:szCs w:val="24"/>
        </w:rPr>
        <w:t>Rep. Slaughter</w:t>
      </w:r>
      <w:r w:rsidRPr="00407A96">
        <w:rPr>
          <w:rFonts w:ascii="Times New Roman" w:eastAsia="Times New Roman" w:hAnsi="Times New Roman" w:cs="Times New Roman"/>
          <w:b/>
          <w:sz w:val="24"/>
          <w:szCs w:val="24"/>
        </w:rPr>
        <w:t xml:space="preserve"> </w:t>
      </w:r>
    </w:p>
    <w:p w14:paraId="3E57B21F" w14:textId="53F9D45C" w:rsidR="0088615F" w:rsidRPr="00407A96" w:rsidRDefault="0088615F" w:rsidP="0088615F">
      <w:pPr>
        <w:numPr>
          <w:ilvl w:val="0"/>
          <w:numId w:val="5"/>
        </w:numPr>
        <w:rPr>
          <w:rFonts w:ascii="Times New Roman" w:eastAsia="Times New Roman" w:hAnsi="Times New Roman" w:cs="Times New Roman"/>
          <w:i/>
          <w:sz w:val="24"/>
          <w:szCs w:val="24"/>
        </w:rPr>
      </w:pPr>
      <w:r w:rsidRPr="00407A96">
        <w:rPr>
          <w:rFonts w:ascii="Times New Roman" w:eastAsia="Times New Roman" w:hAnsi="Times New Roman" w:cs="Times New Roman"/>
          <w:i/>
          <w:sz w:val="24"/>
          <w:szCs w:val="24"/>
        </w:rPr>
        <w:t xml:space="preserve">CCH Partner: </w:t>
      </w:r>
      <w:r w:rsidRPr="00407A96">
        <w:rPr>
          <w:rFonts w:ascii="Times New Roman" w:eastAsia="Times New Roman" w:hAnsi="Times New Roman" w:cs="Times New Roman"/>
          <w:sz w:val="24"/>
          <w:szCs w:val="24"/>
        </w:rPr>
        <w:t xml:space="preserve">Juvenile Justice Initiative </w:t>
      </w:r>
    </w:p>
    <w:p w14:paraId="00000014" w14:textId="07E1534B" w:rsidR="008557CC" w:rsidRPr="00407A96" w:rsidRDefault="008557CC">
      <w:pPr>
        <w:rPr>
          <w:rFonts w:ascii="Times New Roman" w:eastAsia="Times New Roman" w:hAnsi="Times New Roman" w:cs="Times New Roman"/>
          <w:sz w:val="24"/>
          <w:szCs w:val="24"/>
        </w:rPr>
      </w:pPr>
    </w:p>
    <w:p w14:paraId="00000015" w14:textId="2BF19118" w:rsidR="008557CC" w:rsidRPr="00407A96" w:rsidRDefault="000226CA">
      <w:pPr>
        <w:rPr>
          <w:rFonts w:ascii="Times New Roman" w:eastAsia="Times New Roman" w:hAnsi="Times New Roman" w:cs="Times New Roman"/>
          <w:b/>
          <w:sz w:val="24"/>
          <w:szCs w:val="24"/>
        </w:rPr>
      </w:pPr>
      <w:r w:rsidRPr="00407A96">
        <w:rPr>
          <w:rFonts w:ascii="Times New Roman" w:eastAsia="Times New Roman" w:hAnsi="Times New Roman" w:cs="Times New Roman"/>
          <w:b/>
          <w:sz w:val="24"/>
          <w:szCs w:val="24"/>
        </w:rPr>
        <w:t>HB</w:t>
      </w:r>
      <w:r w:rsidR="009102EF" w:rsidRPr="00407A96">
        <w:rPr>
          <w:rFonts w:ascii="Times New Roman" w:eastAsia="Times New Roman" w:hAnsi="Times New Roman" w:cs="Times New Roman"/>
          <w:b/>
          <w:sz w:val="24"/>
          <w:szCs w:val="24"/>
        </w:rPr>
        <w:t xml:space="preserve"> </w:t>
      </w:r>
      <w:r w:rsidRPr="00407A96">
        <w:rPr>
          <w:rFonts w:ascii="Times New Roman" w:eastAsia="Times New Roman" w:hAnsi="Times New Roman" w:cs="Times New Roman"/>
          <w:b/>
          <w:sz w:val="24"/>
          <w:szCs w:val="24"/>
        </w:rPr>
        <w:t xml:space="preserve">3343: The SNAP Prepared Meals Program for the </w:t>
      </w:r>
      <w:r w:rsidR="000D15DB" w:rsidRPr="00407A96">
        <w:rPr>
          <w:rFonts w:ascii="Times New Roman" w:eastAsia="Times New Roman" w:hAnsi="Times New Roman" w:cs="Times New Roman"/>
          <w:b/>
          <w:sz w:val="24"/>
          <w:szCs w:val="24"/>
        </w:rPr>
        <w:t>e</w:t>
      </w:r>
      <w:r w:rsidRPr="00407A96">
        <w:rPr>
          <w:rFonts w:ascii="Times New Roman" w:eastAsia="Times New Roman" w:hAnsi="Times New Roman" w:cs="Times New Roman"/>
          <w:b/>
          <w:sz w:val="24"/>
          <w:szCs w:val="24"/>
        </w:rPr>
        <w:t xml:space="preserve">lderly, </w:t>
      </w:r>
      <w:r w:rsidR="000D15DB" w:rsidRPr="00407A96">
        <w:rPr>
          <w:rFonts w:ascii="Times New Roman" w:eastAsia="Times New Roman" w:hAnsi="Times New Roman" w:cs="Times New Roman"/>
          <w:b/>
          <w:sz w:val="24"/>
          <w:szCs w:val="24"/>
        </w:rPr>
        <w:t>d</w:t>
      </w:r>
      <w:r w:rsidRPr="00407A96">
        <w:rPr>
          <w:rFonts w:ascii="Times New Roman" w:eastAsia="Times New Roman" w:hAnsi="Times New Roman" w:cs="Times New Roman"/>
          <w:b/>
          <w:sz w:val="24"/>
          <w:szCs w:val="24"/>
        </w:rPr>
        <w:t xml:space="preserve">isabled, and </w:t>
      </w:r>
      <w:r w:rsidR="000D15DB" w:rsidRPr="00407A96">
        <w:rPr>
          <w:rFonts w:ascii="Times New Roman" w:eastAsia="Times New Roman" w:hAnsi="Times New Roman" w:cs="Times New Roman"/>
          <w:b/>
          <w:sz w:val="24"/>
          <w:szCs w:val="24"/>
        </w:rPr>
        <w:t>h</w:t>
      </w:r>
      <w:r w:rsidRPr="00407A96">
        <w:rPr>
          <w:rFonts w:ascii="Times New Roman" w:eastAsia="Times New Roman" w:hAnsi="Times New Roman" w:cs="Times New Roman"/>
          <w:b/>
          <w:sz w:val="24"/>
          <w:szCs w:val="24"/>
        </w:rPr>
        <w:t>omeless</w:t>
      </w:r>
    </w:p>
    <w:p w14:paraId="515EFE37" w14:textId="15A144AB" w:rsidR="009102EF" w:rsidRPr="00407A96" w:rsidRDefault="009102EF" w:rsidP="009102EF">
      <w:pPr>
        <w:rPr>
          <w:rFonts w:ascii="Times New Roman" w:eastAsia="Times New Roman" w:hAnsi="Times New Roman" w:cs="Times New Roman"/>
          <w:sz w:val="24"/>
          <w:szCs w:val="24"/>
        </w:rPr>
      </w:pPr>
      <w:r w:rsidRPr="00407A96">
        <w:rPr>
          <w:rFonts w:ascii="Times New Roman" w:eastAsia="Times New Roman" w:hAnsi="Times New Roman" w:cs="Times New Roman"/>
          <w:sz w:val="24"/>
          <w:szCs w:val="24"/>
        </w:rPr>
        <w:t xml:space="preserve">Would </w:t>
      </w:r>
      <w:r w:rsidR="0074116B" w:rsidRPr="00407A96">
        <w:rPr>
          <w:rFonts w:ascii="Times New Roman" w:eastAsia="Times New Roman" w:hAnsi="Times New Roman" w:cs="Times New Roman"/>
          <w:sz w:val="24"/>
          <w:szCs w:val="24"/>
        </w:rPr>
        <w:t>establish</w:t>
      </w:r>
      <w:r w:rsidRPr="00407A96">
        <w:rPr>
          <w:rFonts w:ascii="Times New Roman" w:eastAsia="Times New Roman" w:hAnsi="Times New Roman" w:cs="Times New Roman"/>
          <w:sz w:val="24"/>
          <w:szCs w:val="24"/>
        </w:rPr>
        <w:t xml:space="preserve"> a Restaurant Meals Program to permit individuals who are elderly, with a disability, or experiencing homelessness to redeem </w:t>
      </w:r>
      <w:r w:rsidR="00283CD3" w:rsidRPr="00407A96">
        <w:rPr>
          <w:rFonts w:ascii="Times New Roman" w:eastAsia="Times New Roman" w:hAnsi="Times New Roman" w:cs="Times New Roman"/>
          <w:sz w:val="24"/>
          <w:szCs w:val="24"/>
        </w:rPr>
        <w:t>Supplemental Nutrition Assistance Program (</w:t>
      </w:r>
      <w:r w:rsidRPr="00407A96">
        <w:rPr>
          <w:rFonts w:ascii="Times New Roman" w:eastAsia="Times New Roman" w:hAnsi="Times New Roman" w:cs="Times New Roman"/>
          <w:sz w:val="24"/>
          <w:szCs w:val="24"/>
        </w:rPr>
        <w:t>SNAP</w:t>
      </w:r>
      <w:r w:rsidR="00283CD3" w:rsidRPr="00407A96">
        <w:rPr>
          <w:rFonts w:ascii="Times New Roman" w:eastAsia="Times New Roman" w:hAnsi="Times New Roman" w:cs="Times New Roman"/>
          <w:sz w:val="24"/>
          <w:szCs w:val="24"/>
        </w:rPr>
        <w:t>)</w:t>
      </w:r>
      <w:r w:rsidRPr="00407A96">
        <w:rPr>
          <w:rFonts w:ascii="Times New Roman" w:eastAsia="Times New Roman" w:hAnsi="Times New Roman" w:cs="Times New Roman"/>
          <w:sz w:val="24"/>
          <w:szCs w:val="24"/>
        </w:rPr>
        <w:t xml:space="preserve"> benefits to purchase hot, prepared foods at grocery stores or restaurants that opt into the program.</w:t>
      </w:r>
    </w:p>
    <w:p w14:paraId="00000018" w14:textId="0B86A927" w:rsidR="008557CC" w:rsidRPr="00407A96" w:rsidRDefault="000226CA">
      <w:pPr>
        <w:numPr>
          <w:ilvl w:val="0"/>
          <w:numId w:val="7"/>
        </w:numPr>
        <w:rPr>
          <w:rFonts w:ascii="Times New Roman" w:eastAsia="Times New Roman" w:hAnsi="Times New Roman" w:cs="Times New Roman"/>
          <w:sz w:val="24"/>
          <w:szCs w:val="24"/>
        </w:rPr>
      </w:pPr>
      <w:r w:rsidRPr="00407A96">
        <w:rPr>
          <w:rFonts w:ascii="Times New Roman" w:eastAsia="Times New Roman" w:hAnsi="Times New Roman" w:cs="Times New Roman"/>
          <w:i/>
          <w:sz w:val="24"/>
          <w:szCs w:val="24"/>
        </w:rPr>
        <w:t>Sponsor:</w:t>
      </w:r>
      <w:r w:rsidRPr="00407A96">
        <w:rPr>
          <w:rFonts w:ascii="Times New Roman" w:eastAsia="Times New Roman" w:hAnsi="Times New Roman" w:cs="Times New Roman"/>
          <w:sz w:val="24"/>
          <w:szCs w:val="24"/>
        </w:rPr>
        <w:t xml:space="preserve"> Rep. Harper</w:t>
      </w:r>
      <w:r w:rsidRPr="00407A96">
        <w:rPr>
          <w:rFonts w:ascii="Times New Roman" w:eastAsia="Times New Roman" w:hAnsi="Times New Roman" w:cs="Times New Roman"/>
          <w:b/>
          <w:sz w:val="24"/>
          <w:szCs w:val="24"/>
        </w:rPr>
        <w:t xml:space="preserve"> </w:t>
      </w:r>
    </w:p>
    <w:p w14:paraId="00000019" w14:textId="77777777" w:rsidR="008557CC" w:rsidRPr="00407A96" w:rsidRDefault="000226CA">
      <w:pPr>
        <w:numPr>
          <w:ilvl w:val="0"/>
          <w:numId w:val="7"/>
        </w:numPr>
        <w:rPr>
          <w:rFonts w:ascii="Times New Roman" w:eastAsia="Times New Roman" w:hAnsi="Times New Roman" w:cs="Times New Roman"/>
          <w:sz w:val="24"/>
          <w:szCs w:val="24"/>
        </w:rPr>
      </w:pPr>
      <w:r w:rsidRPr="00407A96">
        <w:rPr>
          <w:rFonts w:ascii="Times New Roman" w:eastAsia="Times New Roman" w:hAnsi="Times New Roman" w:cs="Times New Roman"/>
          <w:i/>
          <w:sz w:val="24"/>
          <w:szCs w:val="24"/>
        </w:rPr>
        <w:t>CCH Partners:</w:t>
      </w:r>
      <w:r w:rsidRPr="00407A96">
        <w:rPr>
          <w:rFonts w:ascii="Times New Roman" w:eastAsia="Times New Roman" w:hAnsi="Times New Roman" w:cs="Times New Roman"/>
          <w:sz w:val="24"/>
          <w:szCs w:val="24"/>
        </w:rPr>
        <w:t xml:space="preserve"> Heartland Alliance and Shriver Center</w:t>
      </w:r>
    </w:p>
    <w:p w14:paraId="0000001C" w14:textId="46FFD78E" w:rsidR="008557CC" w:rsidRPr="00407A96" w:rsidRDefault="008557CC">
      <w:pPr>
        <w:rPr>
          <w:rFonts w:ascii="Times New Roman" w:eastAsia="Times New Roman" w:hAnsi="Times New Roman" w:cs="Times New Roman"/>
          <w:i/>
          <w:sz w:val="24"/>
          <w:szCs w:val="24"/>
        </w:rPr>
      </w:pPr>
    </w:p>
    <w:p w14:paraId="0000001D" w14:textId="7F8209C2" w:rsidR="008557CC" w:rsidRPr="00407A96" w:rsidRDefault="000226CA">
      <w:pPr>
        <w:rPr>
          <w:rFonts w:ascii="Times New Roman" w:eastAsia="Times New Roman" w:hAnsi="Times New Roman" w:cs="Times New Roman"/>
          <w:b/>
          <w:sz w:val="24"/>
          <w:szCs w:val="24"/>
        </w:rPr>
      </w:pPr>
      <w:r w:rsidRPr="00407A96">
        <w:rPr>
          <w:rFonts w:ascii="Times New Roman" w:eastAsia="Times New Roman" w:hAnsi="Times New Roman" w:cs="Times New Roman"/>
          <w:b/>
          <w:sz w:val="24"/>
          <w:szCs w:val="24"/>
        </w:rPr>
        <w:t>SB</w:t>
      </w:r>
      <w:r w:rsidR="0074116B" w:rsidRPr="00407A96">
        <w:rPr>
          <w:rFonts w:ascii="Times New Roman" w:eastAsia="Times New Roman" w:hAnsi="Times New Roman" w:cs="Times New Roman"/>
          <w:b/>
          <w:sz w:val="24"/>
          <w:szCs w:val="24"/>
        </w:rPr>
        <w:t xml:space="preserve"> </w:t>
      </w:r>
      <w:r w:rsidRPr="00407A96">
        <w:rPr>
          <w:rFonts w:ascii="Times New Roman" w:eastAsia="Times New Roman" w:hAnsi="Times New Roman" w:cs="Times New Roman"/>
          <w:b/>
          <w:sz w:val="24"/>
          <w:szCs w:val="24"/>
        </w:rPr>
        <w:t xml:space="preserve">1641: End </w:t>
      </w:r>
      <w:r w:rsidR="000D15DB" w:rsidRPr="00407A96">
        <w:rPr>
          <w:rFonts w:ascii="Times New Roman" w:eastAsia="Times New Roman" w:hAnsi="Times New Roman" w:cs="Times New Roman"/>
          <w:b/>
          <w:sz w:val="24"/>
          <w:szCs w:val="24"/>
        </w:rPr>
        <w:t>h</w:t>
      </w:r>
      <w:r w:rsidR="001660F6" w:rsidRPr="00407A96">
        <w:rPr>
          <w:rFonts w:ascii="Times New Roman" w:eastAsia="Times New Roman" w:hAnsi="Times New Roman" w:cs="Times New Roman"/>
          <w:b/>
          <w:sz w:val="24"/>
          <w:szCs w:val="24"/>
        </w:rPr>
        <w:t xml:space="preserve">unger on </w:t>
      </w:r>
      <w:r w:rsidR="000D15DB" w:rsidRPr="00407A96">
        <w:rPr>
          <w:rFonts w:ascii="Times New Roman" w:eastAsia="Times New Roman" w:hAnsi="Times New Roman" w:cs="Times New Roman"/>
          <w:b/>
          <w:sz w:val="24"/>
          <w:szCs w:val="24"/>
        </w:rPr>
        <w:t>c</w:t>
      </w:r>
      <w:r w:rsidR="001660F6" w:rsidRPr="00407A96">
        <w:rPr>
          <w:rFonts w:ascii="Times New Roman" w:eastAsia="Times New Roman" w:hAnsi="Times New Roman" w:cs="Times New Roman"/>
          <w:b/>
          <w:sz w:val="24"/>
          <w:szCs w:val="24"/>
        </w:rPr>
        <w:t>ampus</w:t>
      </w:r>
    </w:p>
    <w:p w14:paraId="6BA19E05" w14:textId="5EBA1AFC" w:rsidR="0074116B" w:rsidRPr="00407A96" w:rsidRDefault="0074116B" w:rsidP="0074116B">
      <w:pPr>
        <w:rPr>
          <w:rFonts w:ascii="Times New Roman" w:eastAsia="Times New Roman" w:hAnsi="Times New Roman" w:cs="Times New Roman"/>
          <w:sz w:val="24"/>
          <w:szCs w:val="24"/>
        </w:rPr>
      </w:pPr>
      <w:r w:rsidRPr="00407A96">
        <w:rPr>
          <w:rFonts w:ascii="Times New Roman" w:eastAsia="Times New Roman" w:hAnsi="Times New Roman" w:cs="Times New Roman"/>
          <w:sz w:val="24"/>
          <w:szCs w:val="24"/>
        </w:rPr>
        <w:t xml:space="preserve">Would require the Illinois Student Assistance Commission (ISAC) to identify and flag college students who are potentially eligible to receive SNAP benefits. Would require Illinois institutions of higher education to provide notice in writing to all students </w:t>
      </w:r>
      <w:r w:rsidR="00695460" w:rsidRPr="00407A96">
        <w:rPr>
          <w:rFonts w:ascii="Times New Roman" w:eastAsia="Times New Roman" w:hAnsi="Times New Roman" w:cs="Times New Roman"/>
          <w:sz w:val="24"/>
          <w:szCs w:val="24"/>
        </w:rPr>
        <w:t>that are</w:t>
      </w:r>
      <w:r w:rsidRPr="00407A96">
        <w:rPr>
          <w:rFonts w:ascii="Times New Roman" w:eastAsia="Times New Roman" w:hAnsi="Times New Roman" w:cs="Times New Roman"/>
          <w:sz w:val="24"/>
          <w:szCs w:val="24"/>
        </w:rPr>
        <w:t xml:space="preserve"> potentially SNAP eligible.  </w:t>
      </w:r>
    </w:p>
    <w:p w14:paraId="0000001F" w14:textId="65AF8A37" w:rsidR="008557CC" w:rsidRPr="00407A96" w:rsidRDefault="000226CA">
      <w:pPr>
        <w:numPr>
          <w:ilvl w:val="0"/>
          <w:numId w:val="4"/>
        </w:numPr>
        <w:rPr>
          <w:rFonts w:ascii="Times New Roman" w:eastAsia="Times New Roman" w:hAnsi="Times New Roman" w:cs="Times New Roman"/>
          <w:sz w:val="24"/>
          <w:szCs w:val="24"/>
        </w:rPr>
      </w:pPr>
      <w:r w:rsidRPr="00407A96">
        <w:rPr>
          <w:rFonts w:ascii="Times New Roman" w:eastAsia="Times New Roman" w:hAnsi="Times New Roman" w:cs="Times New Roman"/>
          <w:i/>
          <w:sz w:val="24"/>
          <w:szCs w:val="24"/>
        </w:rPr>
        <w:t>Sponsors:</w:t>
      </w:r>
      <w:r w:rsidRPr="00407A96">
        <w:rPr>
          <w:rFonts w:ascii="Times New Roman" w:eastAsia="Times New Roman" w:hAnsi="Times New Roman" w:cs="Times New Roman"/>
          <w:sz w:val="24"/>
          <w:szCs w:val="24"/>
        </w:rPr>
        <w:t xml:space="preserve"> Sen. </w:t>
      </w:r>
      <w:r w:rsidR="0074116B" w:rsidRPr="00407A96">
        <w:rPr>
          <w:rFonts w:ascii="Times New Roman" w:eastAsia="Times New Roman" w:hAnsi="Times New Roman" w:cs="Times New Roman"/>
          <w:sz w:val="24"/>
          <w:szCs w:val="24"/>
        </w:rPr>
        <w:t>Peters</w:t>
      </w:r>
    </w:p>
    <w:p w14:paraId="00000020" w14:textId="77777777" w:rsidR="008557CC" w:rsidRPr="00407A96" w:rsidRDefault="000226CA">
      <w:pPr>
        <w:numPr>
          <w:ilvl w:val="0"/>
          <w:numId w:val="4"/>
        </w:numPr>
        <w:rPr>
          <w:rFonts w:ascii="Times New Roman" w:eastAsia="Times New Roman" w:hAnsi="Times New Roman" w:cs="Times New Roman"/>
          <w:sz w:val="24"/>
          <w:szCs w:val="24"/>
        </w:rPr>
      </w:pPr>
      <w:r w:rsidRPr="00407A96">
        <w:rPr>
          <w:rFonts w:ascii="Times New Roman" w:eastAsia="Times New Roman" w:hAnsi="Times New Roman" w:cs="Times New Roman"/>
          <w:i/>
          <w:sz w:val="24"/>
          <w:szCs w:val="24"/>
        </w:rPr>
        <w:t>CCH Partners:</w:t>
      </w:r>
      <w:r w:rsidRPr="00407A96">
        <w:rPr>
          <w:rFonts w:ascii="Times New Roman" w:eastAsia="Times New Roman" w:hAnsi="Times New Roman" w:cs="Times New Roman"/>
          <w:sz w:val="24"/>
          <w:szCs w:val="24"/>
        </w:rPr>
        <w:t xml:space="preserve"> Heartland Alliance and Shriver Center</w:t>
      </w:r>
    </w:p>
    <w:p w14:paraId="7C6135B3" w14:textId="77777777" w:rsidR="00401AC2" w:rsidRPr="00407A96" w:rsidRDefault="00401AC2">
      <w:pPr>
        <w:rPr>
          <w:rFonts w:ascii="Times New Roman" w:eastAsia="Times New Roman" w:hAnsi="Times New Roman" w:cs="Times New Roman"/>
          <w:b/>
          <w:sz w:val="24"/>
          <w:szCs w:val="24"/>
        </w:rPr>
      </w:pPr>
    </w:p>
    <w:p w14:paraId="00000024" w14:textId="42561B46" w:rsidR="008557CC" w:rsidRPr="00407A96" w:rsidRDefault="000226CA">
      <w:pPr>
        <w:rPr>
          <w:rFonts w:ascii="Times New Roman" w:eastAsia="Times New Roman" w:hAnsi="Times New Roman" w:cs="Times New Roman"/>
          <w:sz w:val="24"/>
          <w:szCs w:val="24"/>
        </w:rPr>
      </w:pPr>
      <w:r w:rsidRPr="00407A96">
        <w:rPr>
          <w:rFonts w:ascii="Times New Roman" w:eastAsia="Times New Roman" w:hAnsi="Times New Roman" w:cs="Times New Roman"/>
          <w:b/>
          <w:sz w:val="24"/>
          <w:szCs w:val="24"/>
        </w:rPr>
        <w:t>HB</w:t>
      </w:r>
      <w:r w:rsidR="0015622B" w:rsidRPr="00407A96">
        <w:rPr>
          <w:rFonts w:ascii="Times New Roman" w:eastAsia="Times New Roman" w:hAnsi="Times New Roman" w:cs="Times New Roman"/>
          <w:b/>
          <w:sz w:val="24"/>
          <w:szCs w:val="24"/>
        </w:rPr>
        <w:t xml:space="preserve"> </w:t>
      </w:r>
      <w:r w:rsidRPr="00407A96">
        <w:rPr>
          <w:rFonts w:ascii="Times New Roman" w:eastAsia="Times New Roman" w:hAnsi="Times New Roman" w:cs="Times New Roman"/>
          <w:b/>
          <w:sz w:val="24"/>
          <w:szCs w:val="24"/>
        </w:rPr>
        <w:t xml:space="preserve">3129: Strengthen TANF as a </w:t>
      </w:r>
      <w:r w:rsidR="00520E6C" w:rsidRPr="00407A96">
        <w:rPr>
          <w:rFonts w:ascii="Times New Roman" w:eastAsia="Times New Roman" w:hAnsi="Times New Roman" w:cs="Times New Roman"/>
          <w:b/>
          <w:sz w:val="24"/>
          <w:szCs w:val="24"/>
        </w:rPr>
        <w:t>l</w:t>
      </w:r>
      <w:r w:rsidRPr="00407A96">
        <w:rPr>
          <w:rFonts w:ascii="Times New Roman" w:eastAsia="Times New Roman" w:hAnsi="Times New Roman" w:cs="Times New Roman"/>
          <w:b/>
          <w:sz w:val="24"/>
          <w:szCs w:val="24"/>
        </w:rPr>
        <w:t>ifeline</w:t>
      </w:r>
    </w:p>
    <w:p w14:paraId="156778BA" w14:textId="28F158C4" w:rsidR="00E96BEA" w:rsidRPr="00407A96" w:rsidRDefault="00012A63">
      <w:pPr>
        <w:rPr>
          <w:rFonts w:ascii="Times New Roman" w:eastAsia="Times New Roman" w:hAnsi="Times New Roman" w:cs="Times New Roman"/>
          <w:sz w:val="24"/>
          <w:szCs w:val="24"/>
        </w:rPr>
      </w:pPr>
      <w:r w:rsidRPr="00407A96">
        <w:rPr>
          <w:rFonts w:ascii="Times New Roman" w:eastAsia="Times New Roman" w:hAnsi="Times New Roman" w:cs="Times New Roman"/>
          <w:sz w:val="24"/>
          <w:szCs w:val="24"/>
        </w:rPr>
        <w:lastRenderedPageBreak/>
        <w:t>Would amend</w:t>
      </w:r>
      <w:r w:rsidR="000226CA" w:rsidRPr="00407A96">
        <w:rPr>
          <w:rFonts w:ascii="Times New Roman" w:eastAsia="Times New Roman" w:hAnsi="Times New Roman" w:cs="Times New Roman"/>
          <w:sz w:val="24"/>
          <w:szCs w:val="24"/>
        </w:rPr>
        <w:t xml:space="preserve"> </w:t>
      </w:r>
      <w:r w:rsidR="00E96BEA" w:rsidRPr="00407A96">
        <w:rPr>
          <w:rFonts w:ascii="Times New Roman" w:eastAsia="Times New Roman" w:hAnsi="Times New Roman" w:cs="Times New Roman"/>
          <w:sz w:val="24"/>
          <w:szCs w:val="24"/>
        </w:rPr>
        <w:t>Temporary Assistance for Needy Families (</w:t>
      </w:r>
      <w:r w:rsidR="000226CA" w:rsidRPr="00407A96">
        <w:rPr>
          <w:rFonts w:ascii="Times New Roman" w:eastAsia="Times New Roman" w:hAnsi="Times New Roman" w:cs="Times New Roman"/>
          <w:sz w:val="24"/>
          <w:szCs w:val="24"/>
        </w:rPr>
        <w:t>TANF</w:t>
      </w:r>
      <w:r w:rsidR="00E96BEA" w:rsidRPr="00407A96">
        <w:rPr>
          <w:rFonts w:ascii="Times New Roman" w:eastAsia="Times New Roman" w:hAnsi="Times New Roman" w:cs="Times New Roman"/>
          <w:sz w:val="24"/>
          <w:szCs w:val="24"/>
        </w:rPr>
        <w:t>)</w:t>
      </w:r>
      <w:r w:rsidR="000226CA" w:rsidRPr="00407A96">
        <w:rPr>
          <w:rFonts w:ascii="Times New Roman" w:eastAsia="Times New Roman" w:hAnsi="Times New Roman" w:cs="Times New Roman"/>
          <w:sz w:val="24"/>
          <w:szCs w:val="24"/>
        </w:rPr>
        <w:t xml:space="preserve"> policy to include a child-only benefit portion (75%) that is barred from being sanctioned</w:t>
      </w:r>
      <w:r w:rsidR="00E96BEA" w:rsidRPr="00407A96">
        <w:rPr>
          <w:rFonts w:ascii="Times New Roman" w:eastAsia="Times New Roman" w:hAnsi="Times New Roman" w:cs="Times New Roman"/>
          <w:sz w:val="24"/>
          <w:szCs w:val="24"/>
        </w:rPr>
        <w:t xml:space="preserve"> if a parent falls out of compliance with requirements. Would create “good cause” exemptions if a parent can demonstrate mitigating circumstances for not meeting participant requirements, including homelessness, eviction notice, or utilities disruption. Would mandate that TANF benefit levels be adjusted </w:t>
      </w:r>
      <w:r w:rsidR="00D218DD" w:rsidRPr="00407A96">
        <w:rPr>
          <w:rFonts w:ascii="Times New Roman" w:eastAsia="Times New Roman" w:hAnsi="Times New Roman" w:cs="Times New Roman"/>
          <w:sz w:val="24"/>
          <w:szCs w:val="24"/>
        </w:rPr>
        <w:t>annually to remain equal to at least 30% of the most recent federal poverty guidelines.</w:t>
      </w:r>
    </w:p>
    <w:p w14:paraId="00000026" w14:textId="1ECEF8AE" w:rsidR="008557CC" w:rsidRPr="00407A96" w:rsidRDefault="000226CA">
      <w:pPr>
        <w:numPr>
          <w:ilvl w:val="0"/>
          <w:numId w:val="2"/>
        </w:numPr>
        <w:rPr>
          <w:rFonts w:ascii="Times New Roman" w:eastAsia="Times New Roman" w:hAnsi="Times New Roman" w:cs="Times New Roman"/>
          <w:sz w:val="24"/>
          <w:szCs w:val="24"/>
        </w:rPr>
      </w:pPr>
      <w:r w:rsidRPr="00407A96">
        <w:rPr>
          <w:rFonts w:ascii="Times New Roman" w:eastAsia="Times New Roman" w:hAnsi="Times New Roman" w:cs="Times New Roman"/>
          <w:i/>
          <w:sz w:val="24"/>
          <w:szCs w:val="24"/>
        </w:rPr>
        <w:t>Sponsor:</w:t>
      </w:r>
      <w:r w:rsidRPr="00407A96">
        <w:rPr>
          <w:rFonts w:ascii="Times New Roman" w:eastAsia="Times New Roman" w:hAnsi="Times New Roman" w:cs="Times New Roman"/>
          <w:sz w:val="24"/>
          <w:szCs w:val="24"/>
        </w:rPr>
        <w:t xml:space="preserve"> Rep. Flowers </w:t>
      </w:r>
    </w:p>
    <w:p w14:paraId="00000027" w14:textId="77777777" w:rsidR="008557CC" w:rsidRPr="00407A96" w:rsidRDefault="000226CA">
      <w:pPr>
        <w:numPr>
          <w:ilvl w:val="0"/>
          <w:numId w:val="2"/>
        </w:numPr>
        <w:rPr>
          <w:rFonts w:ascii="Times New Roman" w:eastAsia="Times New Roman" w:hAnsi="Times New Roman" w:cs="Times New Roman"/>
          <w:sz w:val="24"/>
          <w:szCs w:val="24"/>
        </w:rPr>
      </w:pPr>
      <w:r w:rsidRPr="00407A96">
        <w:rPr>
          <w:rFonts w:ascii="Times New Roman" w:eastAsia="Times New Roman" w:hAnsi="Times New Roman" w:cs="Times New Roman"/>
          <w:i/>
          <w:sz w:val="24"/>
          <w:szCs w:val="24"/>
        </w:rPr>
        <w:t>CCH Partners:</w:t>
      </w:r>
      <w:r w:rsidRPr="00407A96">
        <w:rPr>
          <w:rFonts w:ascii="Times New Roman" w:eastAsia="Times New Roman" w:hAnsi="Times New Roman" w:cs="Times New Roman"/>
          <w:sz w:val="24"/>
          <w:szCs w:val="24"/>
        </w:rPr>
        <w:t xml:space="preserve"> Heartland Alliance and Shriver Center</w:t>
      </w:r>
    </w:p>
    <w:p w14:paraId="48D5CE1C" w14:textId="77777777" w:rsidR="00595C81" w:rsidRPr="00407A96" w:rsidRDefault="00595C81">
      <w:pPr>
        <w:rPr>
          <w:rFonts w:ascii="Times New Roman" w:eastAsia="Times New Roman" w:hAnsi="Times New Roman" w:cs="Times New Roman"/>
          <w:b/>
          <w:sz w:val="24"/>
          <w:szCs w:val="24"/>
          <w:u w:val="single"/>
        </w:rPr>
      </w:pPr>
    </w:p>
    <w:p w14:paraId="0000002B" w14:textId="71FB1808" w:rsidR="008557CC" w:rsidRPr="00407A96" w:rsidRDefault="000226CA">
      <w:pPr>
        <w:rPr>
          <w:rFonts w:ascii="Times New Roman" w:eastAsia="Times New Roman" w:hAnsi="Times New Roman" w:cs="Times New Roman"/>
          <w:b/>
          <w:sz w:val="24"/>
          <w:szCs w:val="24"/>
          <w:u w:val="single"/>
        </w:rPr>
      </w:pPr>
      <w:r w:rsidRPr="00407A96">
        <w:rPr>
          <w:rFonts w:ascii="Times New Roman" w:eastAsia="Times New Roman" w:hAnsi="Times New Roman" w:cs="Times New Roman"/>
          <w:b/>
          <w:sz w:val="24"/>
          <w:szCs w:val="24"/>
          <w:u w:val="single"/>
        </w:rPr>
        <w:t>RROCI Bills</w:t>
      </w:r>
    </w:p>
    <w:p w14:paraId="0000002C" w14:textId="77777777" w:rsidR="008557CC" w:rsidRPr="00407A96" w:rsidRDefault="000226CA">
      <w:pPr>
        <w:rPr>
          <w:rFonts w:ascii="Times New Roman" w:eastAsia="Times New Roman" w:hAnsi="Times New Roman" w:cs="Times New Roman"/>
          <w:b/>
          <w:sz w:val="24"/>
          <w:szCs w:val="24"/>
        </w:rPr>
      </w:pPr>
      <w:r w:rsidRPr="00407A96">
        <w:rPr>
          <w:rFonts w:ascii="Times New Roman" w:eastAsia="Times New Roman" w:hAnsi="Times New Roman" w:cs="Times New Roman"/>
          <w:b/>
          <w:sz w:val="24"/>
          <w:szCs w:val="24"/>
        </w:rPr>
        <w:t xml:space="preserve">HB 3056: Employee Background Fairness Act </w:t>
      </w:r>
    </w:p>
    <w:p w14:paraId="1B5D595B" w14:textId="77777777" w:rsidR="00524CB9" w:rsidRPr="00407A96" w:rsidRDefault="000226CA" w:rsidP="00524CB9">
      <w:pPr>
        <w:rPr>
          <w:rFonts w:ascii="Times New Roman" w:eastAsia="Times New Roman" w:hAnsi="Times New Roman" w:cs="Times New Roman"/>
          <w:sz w:val="24"/>
          <w:szCs w:val="24"/>
        </w:rPr>
      </w:pPr>
      <w:r w:rsidRPr="00407A96">
        <w:rPr>
          <w:rFonts w:ascii="Times New Roman" w:eastAsia="Times New Roman" w:hAnsi="Times New Roman" w:cs="Times New Roman"/>
          <w:sz w:val="24"/>
          <w:szCs w:val="24"/>
        </w:rPr>
        <w:t>Would establish reasonable standards and practices for the use of criminal records in hiring by limiting when an employer can deny someone because of his or her record</w:t>
      </w:r>
      <w:r w:rsidR="00F34AD2" w:rsidRPr="00407A96">
        <w:rPr>
          <w:rFonts w:ascii="Times New Roman" w:eastAsia="Times New Roman" w:hAnsi="Times New Roman" w:cs="Times New Roman"/>
          <w:sz w:val="24"/>
          <w:szCs w:val="24"/>
        </w:rPr>
        <w:t xml:space="preserve">. </w:t>
      </w:r>
      <w:r w:rsidR="00524CB9" w:rsidRPr="00407A96">
        <w:rPr>
          <w:rFonts w:ascii="Times New Roman" w:eastAsia="Times New Roman" w:hAnsi="Times New Roman" w:cs="Times New Roman"/>
          <w:sz w:val="24"/>
          <w:szCs w:val="24"/>
        </w:rPr>
        <w:t xml:space="preserve">Would give applicants the right to an individualized review of their background and to provide evidence of mitigating circumstances and rehabilitation to an employer. </w:t>
      </w:r>
    </w:p>
    <w:p w14:paraId="1EAE03EA" w14:textId="77777777" w:rsidR="00524CB9" w:rsidRPr="00407A96" w:rsidRDefault="000226CA" w:rsidP="00524CB9">
      <w:pPr>
        <w:pStyle w:val="ListParagraph"/>
        <w:numPr>
          <w:ilvl w:val="0"/>
          <w:numId w:val="10"/>
        </w:numPr>
        <w:rPr>
          <w:rFonts w:ascii="Times New Roman" w:eastAsia="Times New Roman" w:hAnsi="Times New Roman" w:cs="Times New Roman"/>
          <w:sz w:val="24"/>
          <w:szCs w:val="24"/>
        </w:rPr>
      </w:pPr>
      <w:r w:rsidRPr="00407A96">
        <w:rPr>
          <w:rFonts w:ascii="Times New Roman" w:eastAsia="Times New Roman" w:hAnsi="Times New Roman" w:cs="Times New Roman"/>
          <w:i/>
          <w:sz w:val="24"/>
          <w:szCs w:val="24"/>
        </w:rPr>
        <w:t>Sponsor:</w:t>
      </w:r>
      <w:r w:rsidRPr="00407A96">
        <w:rPr>
          <w:rFonts w:ascii="Times New Roman" w:eastAsia="Times New Roman" w:hAnsi="Times New Roman" w:cs="Times New Roman"/>
          <w:sz w:val="24"/>
          <w:szCs w:val="24"/>
        </w:rPr>
        <w:t xml:space="preserve"> Rep. Harper </w:t>
      </w:r>
    </w:p>
    <w:p w14:paraId="0813865B" w14:textId="15DB71EB" w:rsidR="00590DC8" w:rsidRPr="00407A96" w:rsidRDefault="00590DC8" w:rsidP="00524CB9">
      <w:pPr>
        <w:pStyle w:val="ListParagraph"/>
        <w:numPr>
          <w:ilvl w:val="0"/>
          <w:numId w:val="10"/>
        </w:numPr>
        <w:rPr>
          <w:rFonts w:ascii="Times New Roman" w:eastAsia="Times New Roman" w:hAnsi="Times New Roman" w:cs="Times New Roman"/>
          <w:sz w:val="24"/>
          <w:szCs w:val="24"/>
        </w:rPr>
      </w:pPr>
      <w:r w:rsidRPr="00407A96">
        <w:rPr>
          <w:rFonts w:ascii="Times New Roman" w:eastAsia="Times New Roman" w:hAnsi="Times New Roman" w:cs="Times New Roman"/>
          <w:i/>
          <w:sz w:val="24"/>
          <w:szCs w:val="24"/>
        </w:rPr>
        <w:t xml:space="preserve">CCH Partners: </w:t>
      </w:r>
      <w:r w:rsidRPr="00407A96">
        <w:rPr>
          <w:rFonts w:ascii="Times New Roman" w:eastAsia="Times New Roman" w:hAnsi="Times New Roman" w:cs="Times New Roman"/>
          <w:sz w:val="24"/>
          <w:szCs w:val="24"/>
        </w:rPr>
        <w:t>Cabrini Green Legal Aid, Community Renewal Society, Heartland Alliance</w:t>
      </w:r>
    </w:p>
    <w:p w14:paraId="00000032" w14:textId="77777777" w:rsidR="008557CC" w:rsidRPr="00407A96" w:rsidRDefault="008557CC">
      <w:pPr>
        <w:rPr>
          <w:rFonts w:ascii="Times New Roman" w:eastAsia="Times New Roman" w:hAnsi="Times New Roman" w:cs="Times New Roman"/>
          <w:sz w:val="24"/>
          <w:szCs w:val="24"/>
        </w:rPr>
      </w:pPr>
    </w:p>
    <w:p w14:paraId="2E081E08" w14:textId="79062ECE" w:rsidR="00F77395" w:rsidRPr="00407A96" w:rsidRDefault="000226CA" w:rsidP="00590DC8">
      <w:pPr>
        <w:rPr>
          <w:rFonts w:ascii="Times New Roman" w:eastAsia="Times New Roman" w:hAnsi="Times New Roman" w:cs="Times New Roman"/>
          <w:b/>
          <w:sz w:val="24"/>
          <w:szCs w:val="24"/>
          <w:highlight w:val="white"/>
        </w:rPr>
      </w:pPr>
      <w:r w:rsidRPr="00407A96">
        <w:rPr>
          <w:rFonts w:ascii="Times New Roman" w:eastAsia="Times New Roman" w:hAnsi="Times New Roman" w:cs="Times New Roman"/>
          <w:b/>
          <w:sz w:val="24"/>
          <w:szCs w:val="24"/>
          <w:highlight w:val="white"/>
        </w:rPr>
        <w:t>HB 3332:</w:t>
      </w:r>
      <w:r w:rsidR="00F77395" w:rsidRPr="00407A96">
        <w:rPr>
          <w:rFonts w:ascii="Times New Roman" w:eastAsia="Times New Roman" w:hAnsi="Times New Roman" w:cs="Times New Roman"/>
          <w:b/>
          <w:sz w:val="24"/>
          <w:szCs w:val="24"/>
          <w:highlight w:val="white"/>
        </w:rPr>
        <w:t xml:space="preserve"> Landlord incentives for housing opportunities</w:t>
      </w:r>
    </w:p>
    <w:p w14:paraId="4F6BAA37" w14:textId="30CC7097" w:rsidR="00590DC8" w:rsidRPr="00407A96" w:rsidRDefault="000226CA" w:rsidP="00590DC8">
      <w:pPr>
        <w:rPr>
          <w:rFonts w:ascii="Times New Roman" w:eastAsia="Times New Roman" w:hAnsi="Times New Roman" w:cs="Times New Roman"/>
          <w:sz w:val="24"/>
          <w:szCs w:val="24"/>
        </w:rPr>
      </w:pPr>
      <w:r w:rsidRPr="00407A96">
        <w:rPr>
          <w:rFonts w:ascii="Times New Roman" w:eastAsia="Times New Roman" w:hAnsi="Times New Roman" w:cs="Times New Roman"/>
          <w:sz w:val="24"/>
          <w:szCs w:val="24"/>
          <w:highlight w:val="white"/>
        </w:rPr>
        <w:t xml:space="preserve">Would create an income tax credit for landlords that </w:t>
      </w:r>
      <w:r w:rsidR="00A50285" w:rsidRPr="00407A96">
        <w:rPr>
          <w:rFonts w:ascii="Times New Roman" w:eastAsia="Times New Roman" w:hAnsi="Times New Roman" w:cs="Times New Roman"/>
          <w:sz w:val="24"/>
          <w:szCs w:val="24"/>
          <w:highlight w:val="white"/>
        </w:rPr>
        <w:t>enter into or renew a lease with a person with a conviction</w:t>
      </w:r>
      <w:r w:rsidRPr="00407A96">
        <w:rPr>
          <w:rFonts w:ascii="Times New Roman" w:eastAsia="Times New Roman" w:hAnsi="Times New Roman" w:cs="Times New Roman"/>
          <w:sz w:val="24"/>
          <w:szCs w:val="24"/>
          <w:highlight w:val="white"/>
        </w:rPr>
        <w:t xml:space="preserve"> record</w:t>
      </w:r>
      <w:r w:rsidR="00655A8B" w:rsidRPr="00407A96">
        <w:rPr>
          <w:rFonts w:ascii="Times New Roman" w:eastAsia="Times New Roman" w:hAnsi="Times New Roman" w:cs="Times New Roman"/>
          <w:sz w:val="24"/>
          <w:szCs w:val="24"/>
        </w:rPr>
        <w:t>.</w:t>
      </w:r>
    </w:p>
    <w:p w14:paraId="00000035" w14:textId="4779F9B2" w:rsidR="008557CC" w:rsidRPr="00407A96" w:rsidRDefault="000226CA" w:rsidP="00AC2072">
      <w:pPr>
        <w:pStyle w:val="ListParagraph"/>
        <w:numPr>
          <w:ilvl w:val="0"/>
          <w:numId w:val="9"/>
        </w:numPr>
        <w:rPr>
          <w:rFonts w:ascii="Times New Roman" w:eastAsia="Times New Roman" w:hAnsi="Times New Roman" w:cs="Times New Roman"/>
          <w:sz w:val="24"/>
          <w:szCs w:val="24"/>
        </w:rPr>
      </w:pPr>
      <w:r w:rsidRPr="00407A96">
        <w:rPr>
          <w:rFonts w:ascii="Times New Roman" w:eastAsia="Times New Roman" w:hAnsi="Times New Roman" w:cs="Times New Roman"/>
          <w:i/>
          <w:sz w:val="24"/>
          <w:szCs w:val="24"/>
        </w:rPr>
        <w:t>Sponsor:</w:t>
      </w:r>
      <w:r w:rsidRPr="00407A96">
        <w:rPr>
          <w:rFonts w:ascii="Times New Roman" w:eastAsia="Times New Roman" w:hAnsi="Times New Roman" w:cs="Times New Roman"/>
          <w:sz w:val="24"/>
          <w:szCs w:val="24"/>
        </w:rPr>
        <w:t xml:space="preserve"> Rep. Ramirez</w:t>
      </w:r>
      <w:r w:rsidRPr="00407A96">
        <w:rPr>
          <w:rFonts w:ascii="Times New Roman" w:eastAsia="Times New Roman" w:hAnsi="Times New Roman" w:cs="Times New Roman"/>
          <w:b/>
          <w:sz w:val="24"/>
          <w:szCs w:val="24"/>
        </w:rPr>
        <w:t xml:space="preserve"> </w:t>
      </w:r>
    </w:p>
    <w:p w14:paraId="00000039" w14:textId="74488276" w:rsidR="008557CC" w:rsidRPr="00407A96" w:rsidRDefault="000226CA" w:rsidP="00FC471C">
      <w:pPr>
        <w:numPr>
          <w:ilvl w:val="0"/>
          <w:numId w:val="3"/>
        </w:numPr>
        <w:rPr>
          <w:rFonts w:ascii="Times New Roman" w:eastAsia="Times New Roman" w:hAnsi="Times New Roman" w:cs="Times New Roman"/>
          <w:i/>
          <w:sz w:val="24"/>
          <w:szCs w:val="24"/>
        </w:rPr>
      </w:pPr>
      <w:r w:rsidRPr="00407A96">
        <w:rPr>
          <w:rFonts w:ascii="Times New Roman" w:eastAsia="Times New Roman" w:hAnsi="Times New Roman" w:cs="Times New Roman"/>
          <w:i/>
          <w:sz w:val="24"/>
          <w:szCs w:val="24"/>
        </w:rPr>
        <w:t xml:space="preserve">CCH Partners: </w:t>
      </w:r>
      <w:r w:rsidRPr="00407A96">
        <w:rPr>
          <w:rFonts w:ascii="Times New Roman" w:eastAsia="Times New Roman" w:hAnsi="Times New Roman" w:cs="Times New Roman"/>
          <w:sz w:val="24"/>
          <w:szCs w:val="24"/>
        </w:rPr>
        <w:t>Cabrini Green Legal Aid, Community Renewal Society, Heartland Alliance</w:t>
      </w:r>
    </w:p>
    <w:p w14:paraId="1CC1CED9" w14:textId="77777777" w:rsidR="00FC471C" w:rsidRPr="00407A96" w:rsidRDefault="00FC471C" w:rsidP="00FC471C">
      <w:pPr>
        <w:ind w:left="720"/>
        <w:rPr>
          <w:rFonts w:ascii="Times New Roman" w:eastAsia="Times New Roman" w:hAnsi="Times New Roman" w:cs="Times New Roman"/>
          <w:i/>
          <w:sz w:val="24"/>
          <w:szCs w:val="24"/>
        </w:rPr>
      </w:pPr>
    </w:p>
    <w:p w14:paraId="0000003A" w14:textId="77777777" w:rsidR="008557CC" w:rsidRPr="00407A96" w:rsidRDefault="000226CA">
      <w:pPr>
        <w:rPr>
          <w:rFonts w:ascii="Times New Roman" w:eastAsia="Times New Roman" w:hAnsi="Times New Roman" w:cs="Times New Roman"/>
          <w:b/>
          <w:sz w:val="24"/>
          <w:szCs w:val="24"/>
        </w:rPr>
      </w:pPr>
      <w:r w:rsidRPr="00407A96">
        <w:rPr>
          <w:rFonts w:ascii="Times New Roman" w:eastAsia="Times New Roman" w:hAnsi="Times New Roman" w:cs="Times New Roman"/>
          <w:b/>
          <w:sz w:val="24"/>
          <w:szCs w:val="24"/>
        </w:rPr>
        <w:t>HB 3227: Housing as a human right</w:t>
      </w:r>
    </w:p>
    <w:p w14:paraId="05583616" w14:textId="6B3CAA20" w:rsidR="007E7BC5" w:rsidRPr="00407A96" w:rsidRDefault="007E7BC5" w:rsidP="007E7BC5">
      <w:pPr>
        <w:rPr>
          <w:rFonts w:ascii="Times New Roman" w:eastAsia="Times New Roman" w:hAnsi="Times New Roman" w:cs="Times New Roman"/>
          <w:sz w:val="24"/>
          <w:szCs w:val="24"/>
        </w:rPr>
      </w:pPr>
      <w:r w:rsidRPr="00407A96">
        <w:rPr>
          <w:rFonts w:ascii="Times New Roman" w:eastAsia="Times New Roman" w:hAnsi="Times New Roman" w:cs="Times New Roman"/>
          <w:sz w:val="24"/>
          <w:szCs w:val="24"/>
        </w:rPr>
        <w:t xml:space="preserve">Would amend the Human Rights Act of Illinois to provide housing protections for individuals with criminal records. </w:t>
      </w:r>
      <w:r w:rsidR="00DB0A21" w:rsidRPr="00407A96">
        <w:rPr>
          <w:rFonts w:ascii="Times New Roman" w:eastAsia="Times New Roman" w:hAnsi="Times New Roman" w:cs="Times New Roman"/>
          <w:sz w:val="24"/>
          <w:szCs w:val="24"/>
        </w:rPr>
        <w:t>Would</w:t>
      </w:r>
      <w:r w:rsidRPr="00407A96">
        <w:rPr>
          <w:rFonts w:ascii="Times New Roman" w:eastAsia="Times New Roman" w:hAnsi="Times New Roman" w:cs="Times New Roman"/>
          <w:sz w:val="24"/>
          <w:szCs w:val="24"/>
        </w:rPr>
        <w:t xml:space="preserve"> prohibit a landlord from refusing to sell or rent a housing accommodation to an individual due to arrest, juvenile record, or criminal record information ordered expunged, sealed, or impounded under the Criminal Identification Act.</w:t>
      </w:r>
    </w:p>
    <w:p w14:paraId="0000003C" w14:textId="2D6CF2D0" w:rsidR="008557CC" w:rsidRPr="00407A96" w:rsidRDefault="000226CA">
      <w:pPr>
        <w:numPr>
          <w:ilvl w:val="0"/>
          <w:numId w:val="6"/>
        </w:numPr>
        <w:rPr>
          <w:rFonts w:ascii="Times New Roman" w:eastAsia="Times New Roman" w:hAnsi="Times New Roman" w:cs="Times New Roman"/>
          <w:sz w:val="24"/>
          <w:szCs w:val="24"/>
        </w:rPr>
      </w:pPr>
      <w:r w:rsidRPr="00407A96">
        <w:rPr>
          <w:rFonts w:ascii="Times New Roman" w:eastAsia="Times New Roman" w:hAnsi="Times New Roman" w:cs="Times New Roman"/>
          <w:i/>
          <w:sz w:val="24"/>
          <w:szCs w:val="24"/>
        </w:rPr>
        <w:t>Sponsor:</w:t>
      </w:r>
      <w:r w:rsidRPr="00407A96">
        <w:rPr>
          <w:rFonts w:ascii="Times New Roman" w:eastAsia="Times New Roman" w:hAnsi="Times New Roman" w:cs="Times New Roman"/>
          <w:sz w:val="24"/>
          <w:szCs w:val="24"/>
        </w:rPr>
        <w:t xml:space="preserve"> Rep. Tarver</w:t>
      </w:r>
    </w:p>
    <w:p w14:paraId="788AA800" w14:textId="64476ABB" w:rsidR="00655A8B" w:rsidRPr="00407A96" w:rsidRDefault="000226CA" w:rsidP="001C4FFE">
      <w:pPr>
        <w:numPr>
          <w:ilvl w:val="0"/>
          <w:numId w:val="6"/>
        </w:numPr>
        <w:rPr>
          <w:rFonts w:ascii="Times New Roman" w:eastAsia="Times New Roman" w:hAnsi="Times New Roman" w:cs="Times New Roman"/>
          <w:sz w:val="24"/>
          <w:szCs w:val="24"/>
        </w:rPr>
      </w:pPr>
      <w:r w:rsidRPr="00407A96">
        <w:rPr>
          <w:rFonts w:ascii="Times New Roman" w:eastAsia="Times New Roman" w:hAnsi="Times New Roman" w:cs="Times New Roman"/>
          <w:i/>
          <w:sz w:val="24"/>
          <w:szCs w:val="24"/>
        </w:rPr>
        <w:t>CCH Partners</w:t>
      </w:r>
      <w:r w:rsidRPr="00407A96">
        <w:rPr>
          <w:rFonts w:ascii="Times New Roman" w:eastAsia="Times New Roman" w:hAnsi="Times New Roman" w:cs="Times New Roman"/>
          <w:sz w:val="24"/>
          <w:szCs w:val="24"/>
        </w:rPr>
        <w:t>: Cabrini Green Legal Aid, Community Renewal Society, Heartland Alliance</w:t>
      </w:r>
    </w:p>
    <w:p w14:paraId="6B455AAC" w14:textId="77777777" w:rsidR="005E18DC" w:rsidRPr="00407A96" w:rsidRDefault="005E18DC">
      <w:pPr>
        <w:rPr>
          <w:rFonts w:ascii="Times New Roman" w:hAnsi="Times New Roman" w:cs="Times New Roman"/>
          <w:i/>
          <w:sz w:val="24"/>
          <w:szCs w:val="24"/>
        </w:rPr>
      </w:pPr>
    </w:p>
    <w:p w14:paraId="664853C8" w14:textId="7FC2FF09" w:rsidR="005E18DC" w:rsidRPr="00407A96" w:rsidRDefault="00595C81">
      <w:pPr>
        <w:rPr>
          <w:rFonts w:ascii="Times New Roman" w:hAnsi="Times New Roman" w:cs="Times New Roman"/>
          <w:i/>
          <w:sz w:val="24"/>
          <w:szCs w:val="24"/>
        </w:rPr>
      </w:pPr>
      <w:r w:rsidRPr="00407A96">
        <w:rPr>
          <w:rFonts w:ascii="Times New Roman" w:hAnsi="Times New Roman" w:cs="Times New Roman"/>
          <w:i/>
          <w:sz w:val="24"/>
          <w:szCs w:val="24"/>
        </w:rPr>
        <w:t>For more information on these bills, please contact:</w:t>
      </w:r>
    </w:p>
    <w:p w14:paraId="4D58A13D" w14:textId="54D1E060" w:rsidR="00595C81" w:rsidRPr="00407A96" w:rsidRDefault="00595C81">
      <w:pPr>
        <w:rPr>
          <w:rFonts w:ascii="Times New Roman" w:hAnsi="Times New Roman" w:cs="Times New Roman"/>
          <w:sz w:val="24"/>
          <w:szCs w:val="24"/>
        </w:rPr>
      </w:pPr>
      <w:r w:rsidRPr="00407A96">
        <w:rPr>
          <w:rFonts w:ascii="Times New Roman" w:hAnsi="Times New Roman" w:cs="Times New Roman"/>
          <w:sz w:val="24"/>
          <w:szCs w:val="24"/>
        </w:rPr>
        <w:t xml:space="preserve">Niya Kelly, State Legislative Director, </w:t>
      </w:r>
      <w:hyperlink r:id="rId7" w:history="1">
        <w:r w:rsidRPr="00407A96">
          <w:rPr>
            <w:rStyle w:val="Hyperlink"/>
            <w:rFonts w:ascii="Times New Roman" w:hAnsi="Times New Roman" w:cs="Times New Roman"/>
            <w:color w:val="auto"/>
            <w:sz w:val="24"/>
            <w:szCs w:val="24"/>
          </w:rPr>
          <w:t>niya@chicagohomeless.org</w:t>
        </w:r>
      </w:hyperlink>
    </w:p>
    <w:p w14:paraId="3764DF82" w14:textId="54754B3A" w:rsidR="001660F6" w:rsidRDefault="00595C81" w:rsidP="00A17892">
      <w:pPr>
        <w:spacing w:after="120"/>
        <w:rPr>
          <w:rStyle w:val="Hyperlink"/>
          <w:rFonts w:ascii="Times New Roman" w:hAnsi="Times New Roman" w:cs="Times New Roman"/>
          <w:color w:val="auto"/>
          <w:sz w:val="24"/>
          <w:szCs w:val="24"/>
        </w:rPr>
      </w:pPr>
      <w:r w:rsidRPr="00407A96">
        <w:rPr>
          <w:rFonts w:ascii="Times New Roman" w:hAnsi="Times New Roman" w:cs="Times New Roman"/>
          <w:sz w:val="24"/>
          <w:szCs w:val="24"/>
        </w:rPr>
        <w:t xml:space="preserve">Mercedes González, Policy Specialist, </w:t>
      </w:r>
      <w:hyperlink r:id="rId8" w:history="1">
        <w:r w:rsidRPr="00407A96">
          <w:rPr>
            <w:rStyle w:val="Hyperlink"/>
            <w:rFonts w:ascii="Times New Roman" w:hAnsi="Times New Roman" w:cs="Times New Roman"/>
            <w:color w:val="auto"/>
            <w:sz w:val="24"/>
            <w:szCs w:val="24"/>
          </w:rPr>
          <w:t>mercedes@chicagohomeless.org</w:t>
        </w:r>
      </w:hyperlink>
      <w:bookmarkStart w:id="0" w:name="_GoBack"/>
      <w:bookmarkEnd w:id="0"/>
    </w:p>
    <w:p w14:paraId="32D3DDB1" w14:textId="18C94499" w:rsidR="00A17892" w:rsidRPr="00A17892" w:rsidRDefault="00A17892">
      <w:pPr>
        <w:rPr>
          <w:rFonts w:ascii="Times New Roman" w:hAnsi="Times New Roman" w:cs="Times New Roman"/>
          <w:i/>
          <w:sz w:val="24"/>
          <w:szCs w:val="24"/>
        </w:rPr>
      </w:pPr>
      <w:r w:rsidRPr="00A17892">
        <w:rPr>
          <w:rStyle w:val="Hyperlink"/>
          <w:rFonts w:ascii="Times New Roman" w:hAnsi="Times New Roman" w:cs="Times New Roman"/>
          <w:i/>
          <w:color w:val="auto"/>
          <w:sz w:val="24"/>
          <w:szCs w:val="24"/>
          <w:u w:val="none"/>
        </w:rPr>
        <w:t xml:space="preserve">Prepared by Erin </w:t>
      </w:r>
      <w:proofErr w:type="spellStart"/>
      <w:r w:rsidRPr="00A17892">
        <w:rPr>
          <w:rStyle w:val="Hyperlink"/>
          <w:rFonts w:ascii="Times New Roman" w:hAnsi="Times New Roman" w:cs="Times New Roman"/>
          <w:i/>
          <w:color w:val="auto"/>
          <w:sz w:val="24"/>
          <w:szCs w:val="24"/>
          <w:u w:val="none"/>
        </w:rPr>
        <w:t>Sindewald</w:t>
      </w:r>
      <w:proofErr w:type="spellEnd"/>
      <w:r w:rsidRPr="00A17892">
        <w:rPr>
          <w:rStyle w:val="Hyperlink"/>
          <w:rFonts w:ascii="Times New Roman" w:hAnsi="Times New Roman" w:cs="Times New Roman"/>
          <w:i/>
          <w:color w:val="auto"/>
          <w:sz w:val="24"/>
          <w:szCs w:val="24"/>
          <w:u w:val="none"/>
        </w:rPr>
        <w:t>, Development</w:t>
      </w:r>
    </w:p>
    <w:sectPr w:rsidR="00A17892" w:rsidRPr="00A1789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9AA64" w14:textId="77777777" w:rsidR="0094499A" w:rsidRDefault="0094499A">
      <w:pPr>
        <w:spacing w:line="240" w:lineRule="auto"/>
      </w:pPr>
      <w:r>
        <w:separator/>
      </w:r>
    </w:p>
  </w:endnote>
  <w:endnote w:type="continuationSeparator" w:id="0">
    <w:p w14:paraId="140A53DE" w14:textId="77777777" w:rsidR="0094499A" w:rsidRDefault="009449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A0595" w14:textId="77777777" w:rsidR="0094499A" w:rsidRDefault="0094499A">
      <w:pPr>
        <w:spacing w:line="240" w:lineRule="auto"/>
      </w:pPr>
      <w:r>
        <w:separator/>
      </w:r>
    </w:p>
  </w:footnote>
  <w:footnote w:type="continuationSeparator" w:id="0">
    <w:p w14:paraId="563C4C39" w14:textId="77777777" w:rsidR="0094499A" w:rsidRDefault="0094499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B3CC1"/>
    <w:multiLevelType w:val="multilevel"/>
    <w:tmpl w:val="D0B08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E14E30"/>
    <w:multiLevelType w:val="multilevel"/>
    <w:tmpl w:val="AF886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9120F8"/>
    <w:multiLevelType w:val="multilevel"/>
    <w:tmpl w:val="17F68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614D2A"/>
    <w:multiLevelType w:val="multilevel"/>
    <w:tmpl w:val="024EB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CB1518"/>
    <w:multiLevelType w:val="multilevel"/>
    <w:tmpl w:val="C7ACA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286725"/>
    <w:multiLevelType w:val="multilevel"/>
    <w:tmpl w:val="67103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A56216"/>
    <w:multiLevelType w:val="hybridMultilevel"/>
    <w:tmpl w:val="6E1A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D453DE"/>
    <w:multiLevelType w:val="multilevel"/>
    <w:tmpl w:val="5AF84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5000368"/>
    <w:multiLevelType w:val="multilevel"/>
    <w:tmpl w:val="BA421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BEB6860"/>
    <w:multiLevelType w:val="hybridMultilevel"/>
    <w:tmpl w:val="D64A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8"/>
  </w:num>
  <w:num w:numId="6">
    <w:abstractNumId w:val="3"/>
  </w:num>
  <w:num w:numId="7">
    <w:abstractNumId w:val="4"/>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CC"/>
    <w:rsid w:val="00012A63"/>
    <w:rsid w:val="000226CA"/>
    <w:rsid w:val="000D15DB"/>
    <w:rsid w:val="0013238A"/>
    <w:rsid w:val="001329C4"/>
    <w:rsid w:val="0015622B"/>
    <w:rsid w:val="001660F6"/>
    <w:rsid w:val="001C4FFE"/>
    <w:rsid w:val="00222174"/>
    <w:rsid w:val="00283CD3"/>
    <w:rsid w:val="002B7C95"/>
    <w:rsid w:val="0031399B"/>
    <w:rsid w:val="003301CD"/>
    <w:rsid w:val="00340815"/>
    <w:rsid w:val="00364D82"/>
    <w:rsid w:val="003A212F"/>
    <w:rsid w:val="003F2A30"/>
    <w:rsid w:val="003F7418"/>
    <w:rsid w:val="00401AC2"/>
    <w:rsid w:val="00406A01"/>
    <w:rsid w:val="00407A96"/>
    <w:rsid w:val="00452C32"/>
    <w:rsid w:val="00466DF2"/>
    <w:rsid w:val="004C628D"/>
    <w:rsid w:val="005000B6"/>
    <w:rsid w:val="00520E6C"/>
    <w:rsid w:val="00524CB9"/>
    <w:rsid w:val="005509A6"/>
    <w:rsid w:val="00590DC8"/>
    <w:rsid w:val="00595C81"/>
    <w:rsid w:val="005A2B04"/>
    <w:rsid w:val="005E18DC"/>
    <w:rsid w:val="005E5860"/>
    <w:rsid w:val="00606F4A"/>
    <w:rsid w:val="00655A8B"/>
    <w:rsid w:val="00694556"/>
    <w:rsid w:val="00695460"/>
    <w:rsid w:val="006B0FAB"/>
    <w:rsid w:val="006B2413"/>
    <w:rsid w:val="006B3717"/>
    <w:rsid w:val="006B4329"/>
    <w:rsid w:val="006F651D"/>
    <w:rsid w:val="0074116B"/>
    <w:rsid w:val="00753100"/>
    <w:rsid w:val="00763706"/>
    <w:rsid w:val="007E7BC5"/>
    <w:rsid w:val="007F7299"/>
    <w:rsid w:val="008005C8"/>
    <w:rsid w:val="008557CC"/>
    <w:rsid w:val="0088615F"/>
    <w:rsid w:val="0089505B"/>
    <w:rsid w:val="009102EF"/>
    <w:rsid w:val="00914EE9"/>
    <w:rsid w:val="0094499A"/>
    <w:rsid w:val="00947CBD"/>
    <w:rsid w:val="00A17892"/>
    <w:rsid w:val="00A322C4"/>
    <w:rsid w:val="00A364CF"/>
    <w:rsid w:val="00A50285"/>
    <w:rsid w:val="00A96154"/>
    <w:rsid w:val="00AC2072"/>
    <w:rsid w:val="00AF4210"/>
    <w:rsid w:val="00B17EB0"/>
    <w:rsid w:val="00B54D8E"/>
    <w:rsid w:val="00B60788"/>
    <w:rsid w:val="00BD3CD4"/>
    <w:rsid w:val="00C12702"/>
    <w:rsid w:val="00C41990"/>
    <w:rsid w:val="00C9655B"/>
    <w:rsid w:val="00CF5DE9"/>
    <w:rsid w:val="00D1106D"/>
    <w:rsid w:val="00D218DD"/>
    <w:rsid w:val="00DB0A21"/>
    <w:rsid w:val="00DF1B98"/>
    <w:rsid w:val="00E67CF2"/>
    <w:rsid w:val="00E90A01"/>
    <w:rsid w:val="00E96BEA"/>
    <w:rsid w:val="00F34649"/>
    <w:rsid w:val="00F34AD2"/>
    <w:rsid w:val="00F65167"/>
    <w:rsid w:val="00F77395"/>
    <w:rsid w:val="00FC471C"/>
    <w:rsid w:val="00FF18B6"/>
    <w:rsid w:val="00FF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DA96D"/>
  <w15:docId w15:val="{DBC3C381-E4D2-4201-97C8-6F04AF16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C2072"/>
    <w:pPr>
      <w:ind w:left="720"/>
      <w:contextualSpacing/>
    </w:pPr>
  </w:style>
  <w:style w:type="character" w:styleId="Hyperlink">
    <w:name w:val="Hyperlink"/>
    <w:basedOn w:val="DefaultParagraphFont"/>
    <w:uiPriority w:val="99"/>
    <w:unhideWhenUsed/>
    <w:rsid w:val="00595C81"/>
    <w:rPr>
      <w:color w:val="0000FF" w:themeColor="hyperlink"/>
      <w:u w:val="single"/>
    </w:rPr>
  </w:style>
  <w:style w:type="character" w:styleId="UnresolvedMention">
    <w:name w:val="Unresolved Mention"/>
    <w:basedOn w:val="DefaultParagraphFont"/>
    <w:uiPriority w:val="99"/>
    <w:semiHidden/>
    <w:unhideWhenUsed/>
    <w:rsid w:val="00595C81"/>
    <w:rPr>
      <w:color w:val="605E5C"/>
      <w:shd w:val="clear" w:color="auto" w:fill="E1DFDD"/>
    </w:rPr>
  </w:style>
  <w:style w:type="paragraph" w:customStyle="1" w:styleId="Default">
    <w:name w:val="Default"/>
    <w:rsid w:val="002B7C95"/>
    <w:pPr>
      <w:autoSpaceDE w:val="0"/>
      <w:autoSpaceDN w:val="0"/>
      <w:adjustRightInd w:val="0"/>
      <w:spacing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ercedes@chicagohomeless.org" TargetMode="External"/><Relationship Id="rId3" Type="http://schemas.openxmlformats.org/officeDocument/2006/relationships/settings" Target="settings.xml"/><Relationship Id="rId7" Type="http://schemas.openxmlformats.org/officeDocument/2006/relationships/hyperlink" Target="mailto:niya@chicagohomele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Sindewald</dc:creator>
  <cp:lastModifiedBy>Anne Bowhay</cp:lastModifiedBy>
  <cp:revision>35</cp:revision>
  <cp:lastPrinted>2019-03-13T14:44:00Z</cp:lastPrinted>
  <dcterms:created xsi:type="dcterms:W3CDTF">2019-04-01T18:22:00Z</dcterms:created>
  <dcterms:modified xsi:type="dcterms:W3CDTF">2019-04-12T23:37:00Z</dcterms:modified>
</cp:coreProperties>
</file>